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5391150" cy="60960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48275" cy="3495675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1917922"/>
    </w:sdtPr>
    <w:sdtContent>
      <w:p>
        <w:pPr>
          <w:pStyle w:val="Zpat"/>
          <w:jc w:val="right"/>
          <w:rPr/>
        </w:pPr>
        <w:r>
          <w:rPr/>
        </w:r>
      </w:p>
    </w:sdtContent>
  </w:sdt>
  <w:p>
    <w:pPr>
      <w:pStyle w:val="Zpat"/>
      <w:jc w:val="center"/>
      <w:rPr/>
    </w:pPr>
    <w:r>
      <w:rPr>
        <w:sz w:val="20"/>
      </w:rPr>
      <w:t xml:space="preserve">01/71 ZO ČSOP Koniklec, p. s. zapsaný jako pobočný spolek ve spolkovém rejstříku vedeném Městským soudem v Praze pod spisovou značkou L 49118, IČ: 49629204 </w:t>
      <w:br/>
      <w:t xml:space="preserve">Bankovní spojení: Fio banka, a. s., V Celnici 1028/10, 117 21 Praha 1, </w:t>
    </w:r>
    <w:r>
      <w:rPr>
        <w:bCs/>
        <w:sz w:val="20"/>
      </w:rPr>
      <w:t>2500214207/2010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bCs/>
        <w:sz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302895</wp:posOffset>
              </wp:positionV>
              <wp:extent cx="4088130" cy="411480"/>
              <wp:effectExtent l="0" t="0" r="0" b="0"/>
              <wp:wrapNone/>
              <wp:docPr id="3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7440" cy="41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sz w:val="20"/>
                              <w:szCs w:val="18"/>
                            </w:rPr>
                            <w:t xml:space="preserve">Vlkova 2725/34, 130 00 Praha 3 / </w:t>
                          </w:r>
                          <w:r>
                            <w:rPr>
                              <w:bCs/>
                              <w:sz w:val="20"/>
                              <w:szCs w:val="18"/>
                            </w:rPr>
                            <w:t>tel: 222 948 758</w:t>
                            <w:br/>
                            <w:t xml:space="preserve"> e-mail: </w:t>
                          </w:r>
                          <w:hyperlink r:id="rId1">
                            <w:r>
                              <w:rPr>
                                <w:rStyle w:val="Internetovodkaz"/>
                                <w:bCs/>
                                <w:color w:val="00000A"/>
                                <w:sz w:val="20"/>
                                <w:szCs w:val="18"/>
                                <w:u w:val="none"/>
                              </w:rPr>
                              <w:t>info@ekocentrumkoniklec.cz</w:t>
                            </w:r>
                          </w:hyperlink>
                          <w:r>
                            <w:rPr>
                              <w:bCs/>
                              <w:sz w:val="20"/>
                              <w:szCs w:val="18"/>
                            </w:rPr>
                            <w:t xml:space="preserve"> / www.ekocentrumkoniklec.cz</w:t>
                          </w:r>
                        </w:p>
                        <w:p>
                          <w:pPr>
                            <w:pStyle w:val="Obsahrmce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fillcolor="white" stroked="f" style="position:absolute;margin-left:137.1pt;margin-top:23.85pt;width:321.8pt;height:32.3pt;mso-position-horizontal:righ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sz w:val="20"/>
                        <w:szCs w:val="18"/>
                      </w:rPr>
                      <w:t xml:space="preserve">Vlkova 2725/34, 130 00 Praha 3 / </w:t>
                    </w:r>
                    <w:r>
                      <w:rPr>
                        <w:bCs/>
                        <w:sz w:val="20"/>
                        <w:szCs w:val="18"/>
                      </w:rPr>
                      <w:t>tel: 222 948 758</w:t>
                      <w:br/>
                      <w:t xml:space="preserve"> e-mail: </w:t>
                    </w:r>
                    <w:hyperlink r:id="rId2">
                      <w:r>
                        <w:rPr>
                          <w:rStyle w:val="Internetovodkaz"/>
                          <w:bCs/>
                          <w:color w:val="00000A"/>
                          <w:sz w:val="20"/>
                          <w:szCs w:val="18"/>
                          <w:u w:val="none"/>
                        </w:rPr>
                        <w:t>info@ekocentrumkoniklec.cz</w:t>
                      </w:r>
                    </w:hyperlink>
                    <w:r>
                      <w:rPr>
                        <w:bCs/>
                        <w:sz w:val="20"/>
                        <w:szCs w:val="18"/>
                      </w:rPr>
                      <w:t xml:space="preserve"> / www.ekocentrumkoniklec.cz</w:t>
                    </w:r>
                  </w:p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11684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97660" cy="980440"/>
          <wp:effectExtent l="0" t="0" r="0" b="0"/>
          <wp:wrapTopAndBottom/>
          <wp:docPr id="5" name="Obrázek 3" descr="C:\Users\Barunka\Bára\PRÁCE\KONIKLEC\LOGA\NOVE LOGO KONIKLEC a manual\ekocentrum_koniklec_logo_CMYK.v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3" descr="C:\Users\Barunka\Bára\PRÁCE\KONIKLEC\LOGA\NOVE LOGO KONIKLEC a manual\ekocentrum_koniklec_logo_CMYK.vmf.wm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Bezmezer"/>
    <w:uiPriority w:val="1"/>
    <w:qFormat/>
    <w:rsid w:val="00e839da"/>
    <w:rPr>
      <w:rFonts w:eastAsia="" w:eastAsiaTheme="minorEastAsi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839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e839da"/>
    <w:rPr/>
  </w:style>
  <w:style w:type="character" w:styleId="Internetovodkaz">
    <w:name w:val="Internetový odkaz"/>
    <w:basedOn w:val="DefaultParagraphFont"/>
    <w:uiPriority w:val="99"/>
    <w:unhideWhenUsed/>
    <w:rsid w:val="00e839da"/>
    <w:rPr>
      <w:color w:val="0563C1" w:themeColor="hyperlink"/>
      <w:u w:val="single"/>
    </w:rPr>
  </w:style>
  <w:style w:type="character" w:styleId="Zdraznn">
    <w:name w:val="Zdůraznění"/>
    <w:basedOn w:val="DefaultParagraphFont"/>
    <w:uiPriority w:val="20"/>
    <w:qFormat/>
    <w:rsid w:val="00e839da"/>
    <w:rPr>
      <w:i/>
      <w:iCs/>
    </w:rPr>
  </w:style>
  <w:style w:type="character" w:styleId="NzevChar" w:customStyle="1">
    <w:name w:val="Název Char"/>
    <w:basedOn w:val="DefaultParagraphFont"/>
    <w:link w:val="Nzev"/>
    <w:uiPriority w:val="10"/>
    <w:qFormat/>
    <w:rsid w:val="007b5ddf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e839da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83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al"/>
    <w:link w:val="NzevChar"/>
    <w:uiPriority w:val="10"/>
    <w:qFormat/>
    <w:rsid w:val="007b5ddf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ekocentrumkoniklec.cz" TargetMode="External"/><Relationship Id="rId2" Type="http://schemas.openxmlformats.org/officeDocument/2006/relationships/hyperlink" Target="mailto:info@ekocentrumkoniklec.cz" TargetMode="External"/><Relationship Id="rId3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LibreOffice/5.4.7.2$Windows_X86_64 LibreOffice_project/c838ef25c16710f8838b1faec480ebba495259d0</Application>
  <Pages>2</Pages>
  <Words>54</Words>
  <Characters>302</Characters>
  <CharactersWithSpaces>356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2019-02-15T16:59:00Z</dcterms:created>
  <dc:creator>Vancura, Kamil</dc:creator>
  <dc:description/>
  <dc:language>cs-CZ</dc:language>
  <cp:lastModifiedBy/>
  <dcterms:modified xsi:type="dcterms:W3CDTF">2021-06-30T10:57:58Z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